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B4" w:rsidRPr="005E62D7" w:rsidRDefault="00C74CB4" w:rsidP="00C732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E62D7">
        <w:rPr>
          <w:rFonts w:ascii="Times New Roman" w:hAnsi="Times New Roman" w:cs="Times New Roman"/>
          <w:b/>
          <w:color w:val="FF0000"/>
          <w:sz w:val="36"/>
          <w:szCs w:val="28"/>
        </w:rPr>
        <w:t>«Соль», убивающая душу и тело</w:t>
      </w:r>
    </w:p>
    <w:p w:rsidR="00C732D7" w:rsidRPr="00C74CB4" w:rsidRDefault="00C732D7" w:rsidP="00C732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425E" w:rsidRPr="00C732D7" w:rsidRDefault="004B475F" w:rsidP="00F04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2D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313055</wp:posOffset>
            </wp:positionV>
            <wp:extent cx="2462530" cy="2042160"/>
            <wp:effectExtent l="19050" t="0" r="0" b="0"/>
            <wp:wrapSquare wrapText="bothSides"/>
            <wp:docPr id="1" name="Рисунок 0" descr="с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ь.jpg"/>
                    <pic:cNvPicPr/>
                  </pic:nvPicPr>
                  <pic:blipFill>
                    <a:blip r:embed="rId6"/>
                    <a:srcRect l="12972" r="12028" b="16660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204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E302E" w:rsidRPr="00C732D7">
        <w:rPr>
          <w:rFonts w:ascii="Times New Roman" w:hAnsi="Times New Roman" w:cs="Times New Roman"/>
          <w:b/>
          <w:i/>
          <w:sz w:val="28"/>
          <w:szCs w:val="28"/>
        </w:rPr>
        <w:t>Каждый из нас хотя бы раз видел на асфальте или стенах домов такие надписи, как «Соль»</w:t>
      </w:r>
      <w:r w:rsidRPr="00C732D7">
        <w:rPr>
          <w:rFonts w:ascii="Times New Roman" w:hAnsi="Times New Roman" w:cs="Times New Roman"/>
          <w:b/>
          <w:i/>
          <w:sz w:val="28"/>
          <w:szCs w:val="28"/>
        </w:rPr>
        <w:t>, «</w:t>
      </w:r>
      <w:proofErr w:type="spellStart"/>
      <w:r w:rsidRPr="00C732D7">
        <w:rPr>
          <w:rFonts w:ascii="Times New Roman" w:hAnsi="Times New Roman" w:cs="Times New Roman"/>
          <w:b/>
          <w:i/>
          <w:sz w:val="28"/>
          <w:szCs w:val="28"/>
        </w:rPr>
        <w:t>Миксы</w:t>
      </w:r>
      <w:proofErr w:type="spellEnd"/>
      <w:r w:rsidRPr="00C732D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E302E" w:rsidRPr="00C732D7">
        <w:rPr>
          <w:rFonts w:ascii="Times New Roman" w:hAnsi="Times New Roman" w:cs="Times New Roman"/>
          <w:b/>
          <w:i/>
          <w:sz w:val="28"/>
          <w:szCs w:val="28"/>
        </w:rPr>
        <w:t xml:space="preserve"> и рядом контактный номер телефона. Однако </w:t>
      </w:r>
      <w:r w:rsidRPr="00C732D7">
        <w:rPr>
          <w:rFonts w:ascii="Times New Roman" w:hAnsi="Times New Roman" w:cs="Times New Roman"/>
          <w:b/>
          <w:i/>
          <w:sz w:val="28"/>
          <w:szCs w:val="28"/>
        </w:rPr>
        <w:t xml:space="preserve">далеко </w:t>
      </w:r>
      <w:r w:rsidR="00EE302E" w:rsidRPr="00C732D7">
        <w:rPr>
          <w:rFonts w:ascii="Times New Roman" w:hAnsi="Times New Roman" w:cs="Times New Roman"/>
          <w:b/>
          <w:i/>
          <w:sz w:val="28"/>
          <w:szCs w:val="28"/>
        </w:rPr>
        <w:t xml:space="preserve">не каждый взрослый знает, что скрывается за этим понятием. Как правило, все эти объявления предназначены для распространения опасных синтетических наркотиков. </w:t>
      </w:r>
    </w:p>
    <w:p w:rsidR="00EE302E" w:rsidRDefault="004B475F" w:rsidP="00F04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</w:t>
      </w:r>
      <w:r w:rsidR="00EE302E">
        <w:rPr>
          <w:rFonts w:ascii="Times New Roman" w:hAnsi="Times New Roman" w:cs="Times New Roman"/>
          <w:sz w:val="28"/>
          <w:szCs w:val="28"/>
        </w:rPr>
        <w:t xml:space="preserve"> опасным </w:t>
      </w:r>
      <w:r>
        <w:rPr>
          <w:rFonts w:ascii="Times New Roman" w:hAnsi="Times New Roman" w:cs="Times New Roman"/>
          <w:sz w:val="28"/>
          <w:szCs w:val="28"/>
        </w:rPr>
        <w:t xml:space="preserve">из синтетических наркотиков </w:t>
      </w:r>
      <w:r w:rsidR="00EE302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302E" w:rsidRPr="005E62D7">
        <w:rPr>
          <w:rFonts w:ascii="Times New Roman" w:hAnsi="Times New Roman" w:cs="Times New Roman"/>
          <w:b/>
          <w:sz w:val="28"/>
          <w:szCs w:val="28"/>
        </w:rPr>
        <w:t>наркотик МДПВ</w:t>
      </w:r>
      <w:r w:rsidR="00EE302E">
        <w:rPr>
          <w:rFonts w:ascii="Times New Roman" w:hAnsi="Times New Roman" w:cs="Times New Roman"/>
          <w:sz w:val="28"/>
          <w:szCs w:val="28"/>
        </w:rPr>
        <w:t xml:space="preserve">, в народе </w:t>
      </w:r>
      <w:r w:rsidR="00EE302E" w:rsidRPr="005E62D7">
        <w:rPr>
          <w:rFonts w:ascii="Times New Roman" w:hAnsi="Times New Roman" w:cs="Times New Roman"/>
          <w:b/>
          <w:sz w:val="28"/>
          <w:szCs w:val="28"/>
        </w:rPr>
        <w:t>«Соль»</w:t>
      </w:r>
      <w:r w:rsidR="00EE302E">
        <w:rPr>
          <w:rFonts w:ascii="Times New Roman" w:hAnsi="Times New Roman" w:cs="Times New Roman"/>
          <w:sz w:val="28"/>
          <w:szCs w:val="28"/>
        </w:rPr>
        <w:t xml:space="preserve">. Несмотря на серьезные меры противодействия со стороны государства, эта группа наркотиков пользуется популярностью ввиду своей широкой доступности. </w:t>
      </w:r>
    </w:p>
    <w:p w:rsidR="00EE302E" w:rsidRDefault="00EE302E" w:rsidP="00F04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МДПВ приводит к быстрой деградации человека, </w:t>
      </w:r>
      <w:r w:rsidR="004B4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самым страшным является тот факт, что вернуть прежнее, нормальное состояние практически невозможно. </w:t>
      </w:r>
      <w:r w:rsidR="00C16B42">
        <w:rPr>
          <w:rFonts w:ascii="Times New Roman" w:hAnsi="Times New Roman" w:cs="Times New Roman"/>
          <w:sz w:val="28"/>
          <w:szCs w:val="28"/>
        </w:rPr>
        <w:t>Кроме того, высока доля летальных исходов от передозировки даже при первом приеме, т.к. рассчитать дозу наркотика очень сложно.</w:t>
      </w:r>
    </w:p>
    <w:p w:rsidR="00EE302E" w:rsidRPr="005E62D7" w:rsidRDefault="00F04DBA" w:rsidP="00C7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3907790</wp:posOffset>
            </wp:positionV>
            <wp:extent cx="3287395" cy="2521585"/>
            <wp:effectExtent l="57150" t="38100" r="46355" b="12065"/>
            <wp:wrapSquare wrapText="bothSides"/>
            <wp:docPr id="2" name="Рисунок 1" descr="признаки наркотического опья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знаки наркотического опьянения.jpg"/>
                    <pic:cNvPicPr/>
                  </pic:nvPicPr>
                  <pic:blipFill>
                    <a:blip r:embed="rId7"/>
                    <a:srcRect l="14568" r="15082" b="3180"/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252158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E302E" w:rsidRPr="005E62D7">
        <w:rPr>
          <w:rFonts w:ascii="Times New Roman" w:hAnsi="Times New Roman" w:cs="Times New Roman"/>
          <w:b/>
          <w:sz w:val="28"/>
          <w:szCs w:val="28"/>
        </w:rPr>
        <w:t>Признаки употребления «соли»:</w:t>
      </w:r>
    </w:p>
    <w:p w:rsidR="00EE302E" w:rsidRDefault="00EE302E" w:rsidP="00C732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Непроизвольные движения руками, головой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EE302E" w:rsidRDefault="00EE302E" w:rsidP="00C732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Дикий взгляд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EE302E" w:rsidRDefault="00EE302E" w:rsidP="00C732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Тревожность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EE302E" w:rsidRDefault="00EE302E" w:rsidP="00C732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сна, аппетита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EE302E" w:rsidRDefault="00EE302E" w:rsidP="00C732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Жажда, вызванная обезвоживанием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EE302E" w:rsidRDefault="00EE302E" w:rsidP="00C732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Бредовые идеи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EE302E" w:rsidRDefault="00EE302E" w:rsidP="00C732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Дефекты речи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EE302E" w:rsidRDefault="00EE302E" w:rsidP="00C732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Галлюцинации (как правило, слуховые)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EE302E" w:rsidRDefault="00EE302E" w:rsidP="00C732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делать кропотливую работу (например, разбирать на запчасти сложные механизмы)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EE302E" w:rsidRDefault="00EE302E" w:rsidP="00C732D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таких черт как высокомерие и полное отсутствие самокритики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EE302E" w:rsidRDefault="00EE302E" w:rsidP="00C732D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поздних сроках – сильная потеря веса (до 10 кг за неделю)</w:t>
      </w:r>
      <w:r w:rsidR="00633E91">
        <w:rPr>
          <w:rFonts w:ascii="Times New Roman" w:hAnsi="Times New Roman" w:cs="Times New Roman"/>
          <w:sz w:val="28"/>
          <w:szCs w:val="28"/>
        </w:rPr>
        <w:t>.</w:t>
      </w:r>
    </w:p>
    <w:p w:rsidR="00C16B42" w:rsidRDefault="00C16B42" w:rsidP="00C732D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Сонливость </w:t>
      </w:r>
      <w:r w:rsidR="004B47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отсутствии возможности употреблять «соль»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C16B42" w:rsidRDefault="00C16B42" w:rsidP="00C732D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Неряшливый вид</w:t>
      </w:r>
      <w:r w:rsidR="00C732D7">
        <w:rPr>
          <w:rFonts w:ascii="Times New Roman" w:hAnsi="Times New Roman" w:cs="Times New Roman"/>
          <w:sz w:val="28"/>
          <w:szCs w:val="28"/>
        </w:rPr>
        <w:t>.</w:t>
      </w:r>
    </w:p>
    <w:p w:rsidR="00C16B42" w:rsidRDefault="00C16B42" w:rsidP="00E00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DC">
        <w:rPr>
          <w:rFonts w:ascii="Times New Roman" w:hAnsi="Times New Roman" w:cs="Times New Roman"/>
          <w:b/>
          <w:i/>
          <w:sz w:val="28"/>
          <w:szCs w:val="28"/>
        </w:rPr>
        <w:t>Последствия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«соли» очень сложно устранить, потому что МДВП – это психостимулирующее вещество, разрушающее психику. </w:t>
      </w:r>
    </w:p>
    <w:p w:rsidR="00C74CB4" w:rsidRDefault="00C74CB4" w:rsidP="00F04D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4B475F">
        <w:rPr>
          <w:rFonts w:ascii="Times New Roman" w:hAnsi="Times New Roman" w:cs="Times New Roman"/>
          <w:b/>
          <w:i/>
          <w:sz w:val="28"/>
          <w:szCs w:val="28"/>
        </w:rPr>
        <w:t>эффективного лечения зависимости</w:t>
      </w:r>
      <w:r w:rsidRPr="004B4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DBA">
        <w:rPr>
          <w:rFonts w:ascii="Times New Roman" w:hAnsi="Times New Roman" w:cs="Times New Roman"/>
          <w:sz w:val="28"/>
          <w:szCs w:val="28"/>
        </w:rPr>
        <w:t>от синтетического наркотика</w:t>
      </w:r>
      <w:r>
        <w:rPr>
          <w:rFonts w:ascii="Times New Roman" w:hAnsi="Times New Roman" w:cs="Times New Roman"/>
          <w:sz w:val="28"/>
          <w:szCs w:val="28"/>
        </w:rPr>
        <w:t xml:space="preserve"> «Соль» </w:t>
      </w:r>
      <w:r w:rsidRPr="004B475F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Pr="004B47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B4" w:rsidRDefault="00C74CB4" w:rsidP="00E00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2C5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главным </w:t>
      </w:r>
      <w:r w:rsidR="002C5F22" w:rsidRPr="002C5F22">
        <w:rPr>
          <w:rFonts w:ascii="Times New Roman" w:hAnsi="Times New Roman" w:cs="Times New Roman"/>
          <w:b/>
          <w:color w:val="FF0000"/>
          <w:sz w:val="28"/>
          <w:szCs w:val="28"/>
        </w:rPr>
        <w:t>способом</w:t>
      </w:r>
      <w:r w:rsidRPr="002C5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борьбы</w:t>
      </w:r>
      <w:r>
        <w:rPr>
          <w:rFonts w:ascii="Times New Roman" w:hAnsi="Times New Roman" w:cs="Times New Roman"/>
          <w:sz w:val="28"/>
          <w:szCs w:val="28"/>
        </w:rPr>
        <w:t xml:space="preserve"> с этой зависимостью </w:t>
      </w:r>
      <w:r w:rsidRPr="002C5F22">
        <w:rPr>
          <w:rFonts w:ascii="Times New Roman" w:hAnsi="Times New Roman" w:cs="Times New Roman"/>
          <w:b/>
          <w:color w:val="FF0000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своевременная </w:t>
      </w:r>
      <w:r w:rsidRPr="004B475F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профилактика,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информирование подростков обо всех возможных негативных последствиях. Немаловажным является и своевременное реагирование на первые признаки употребления «соли», ведь </w:t>
      </w:r>
      <w:r w:rsidRPr="002C5F22">
        <w:rPr>
          <w:rFonts w:ascii="Times New Roman" w:hAnsi="Times New Roman" w:cs="Times New Roman"/>
          <w:b/>
          <w:sz w:val="28"/>
          <w:szCs w:val="28"/>
        </w:rPr>
        <w:t>чем меньше подросток употребляет МДВП, тем больше у него шансов избавиться от зависимости и спасти жизнь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04DBA" w:rsidRPr="00F04DBA" w:rsidRDefault="00F04DBA" w:rsidP="00F04DB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4DBA">
        <w:rPr>
          <w:rFonts w:ascii="Times New Roman" w:hAnsi="Times New Roman" w:cs="Times New Roman"/>
          <w:i/>
          <w:sz w:val="28"/>
          <w:szCs w:val="28"/>
        </w:rPr>
        <w:t xml:space="preserve">С уважением, педагог-психолог </w:t>
      </w:r>
      <w:proofErr w:type="spellStart"/>
      <w:r w:rsidRPr="00F04DBA">
        <w:rPr>
          <w:rFonts w:ascii="Times New Roman" w:hAnsi="Times New Roman" w:cs="Times New Roman"/>
          <w:i/>
          <w:sz w:val="28"/>
          <w:szCs w:val="28"/>
        </w:rPr>
        <w:t>Костеева</w:t>
      </w:r>
      <w:proofErr w:type="spellEnd"/>
      <w:r w:rsidRPr="00F04DBA">
        <w:rPr>
          <w:rFonts w:ascii="Times New Roman" w:hAnsi="Times New Roman" w:cs="Times New Roman"/>
          <w:i/>
          <w:sz w:val="28"/>
          <w:szCs w:val="28"/>
        </w:rPr>
        <w:t xml:space="preserve"> Е.О.</w:t>
      </w:r>
    </w:p>
    <w:sectPr w:rsidR="00F04DBA" w:rsidRPr="00F04DBA" w:rsidSect="00C732D7">
      <w:pgSz w:w="11906" w:h="16838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4216"/>
    <w:multiLevelType w:val="hybridMultilevel"/>
    <w:tmpl w:val="35AEC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02E"/>
    <w:rsid w:val="000174B0"/>
    <w:rsid w:val="002C5F22"/>
    <w:rsid w:val="004B475F"/>
    <w:rsid w:val="005C425E"/>
    <w:rsid w:val="005E62D7"/>
    <w:rsid w:val="00633E91"/>
    <w:rsid w:val="006735DE"/>
    <w:rsid w:val="00C16B42"/>
    <w:rsid w:val="00C732D7"/>
    <w:rsid w:val="00C74CB4"/>
    <w:rsid w:val="00DE7ADC"/>
    <w:rsid w:val="00E00EF2"/>
    <w:rsid w:val="00EE302E"/>
    <w:rsid w:val="00F04DBA"/>
    <w:rsid w:val="00F95620"/>
    <w:rsid w:val="00FA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B409-D0F0-4BAD-9277-A856A1A2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6</cp:revision>
  <cp:lastPrinted>2016-12-16T11:35:00Z</cp:lastPrinted>
  <dcterms:created xsi:type="dcterms:W3CDTF">2016-12-08T10:53:00Z</dcterms:created>
  <dcterms:modified xsi:type="dcterms:W3CDTF">2016-12-20T10:05:00Z</dcterms:modified>
</cp:coreProperties>
</file>